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pPr>
      <w:r>
        <w:rPr>
          <w:sz w:val="22"/>
          <w:szCs w:val="22"/>
        </w:rPr>
        <w:t>так записываю новый апдейт после предыдущего гайда в общем в предыдущем гайде я случайно обнаружил что весь кайф все мотивацию в общем все хорошее я получил в этом гайде ну а не все хорошее но Очень-очень много крутого я получал в этом гайде, только потому, что я не замечал, как я верил в то значение. Верил, что всё, что я узнал, увидел, что какие-то наблюдения, что какие-то слова, описывающие там, что какие-то там... Что всё это что-то значит. И, ну, например, когда я выходил в состояние без слов, я выходил, на самом деле, в состояние, в состояние веры, что то, что нет никаких слов, это что-то значит очень классное, и в итоге вот эти вот нефантазии начали появляться, начинали появляться, которые давали кучу кайфа и вообще. То есть это просто вот вера, что что-то, вера, что это значит Точнее, вот если спрошу вопрос, что всё это значит, то у меня сразу в голове появляются какие-то варианты, и вот я думаю, что примерно в это я верил, в то, что получилось. В том, что чувство, соответственно, нельзя верить, и вообще-то ничто ничего не значит. в это верить нельзя и соответственно я потерял все все что было в гайде это все как бы ну в принципе правильное описание и вообще все там правильно я говорил только вот кайф я получал не от того что я все это понял а от веры в значение в общем что я лишился я лишился веры в значение и Лишился кайфа от жизни, лишился мотивации, лишился смысла вообще что-либо делать. Лишился смысла того, чтобы вкусился на реальность, лишился смысла того, чтобы... Вот я там переходил между состояниями. Думаю о значении слов, не думаю о значении слов, но использую слова. И третье — это вообще без слов. Выхожу за пределы слова. И вот я не понимаю, зачем мне выходить за пределы слов. не думать о значении. Какая мне вообще разница, что я с этого делаю? Я потерял мотивацию вообще задуматься о том, в каком я состоянии. Я потерял мотивацию получать кайф и перестал понимать, какой я смысл в кайфе. Я увидел полную бессмысленность в жизни, понял, что я оказался в состоянии, в котором Кажется, самым логичным это пойти просто умереть, потому что... Ну и причём, обычно, когда я думаю... Обычно я думаю о смерти только потому, что я не могу получать кайфа. Или жизнь без кайфа не имеет смысла, а теперь я как бы вижу, что даже если я получал кайф, это всё равно не имеет смысла. Кайф не имеет смысла. Ну, короче, такое необычное... Такое вроде было, но очень редко. В основном всё-таки ситуация, когда я просто хочу умереть, потому что я не кайфую от жизни, или там потому что мне плохо, или ещё что-то. А здесь мне никак. Здесь я хочу умереть только потому, что я просто вижу, что нет смысла что-то делать. Вот просто нету никакого. Соответственно, просто смысл... Неважно, кайфую или не кайфую, не имеет значения, всё, ничего не имеет смысла. Ну ладно, это так, отступление. Вот потом я говорил о том, что я это потерял. Да, я там, всё, что я говорил, допустим, про всякое там значение, что про то, почему к нему тянуло, это всё так. Да, теперь, то есть, меня не тянет к значению думать о значении. Но если я о нём подумаю, мне пофиг. Ну то есть, потом, меня не тянет Но при этом у меня ничего нет там. В общем вообще ни к чему не тянет. Я просто нахожусь в таком-то там дефолте. Ладно, чего надо сказать. В общем вот я вчера оказался в этом состоянии, я всё думал, что делать, что делать. Ну пытался разные, в общем ничего особо не помогало, но перед сном... Перед сном я что-то такую вещь сказал, ну не знаю, повлияло это или нет, но в общем я сказал такую вещь, что ну окей, мир такой, ну типа какая разница, почему меня интересует какой мир, почему меня вообще это волнует. Ну типа, какой мир есть, таком вот я живу либо умираю. Суть в том, что вот мир такой, какой он есть. и в нём не сказано, что тебе делать, жить, умереть, делать это, не делать то есть просто смотришь сам и сам выбираешь, что тебе делать ну и что-то я такое наговорил там, в общем, короче, я потом заснул и сегодня я проснулся в таком необычненьком состоянии я не знаю, как я, ну вот в ночь она я в нём как бы в него вошёл ночью и я помню, что когда мне что-то снилось я что-то понял и из-за этого вошёл в это состояние ну вот я не могу сказать почему я в нём но вернее я могу описать это состояние достаточно неплохо не знаю поможет ли это для документации в смысле вообще полезно это будет ну в общем с тем что но первое что мне кажется я понял я понял что в общем вот я все это время пытался понять ну сейчас как сказать В общем, если я сейчас буду думать о реальности, о наблюдениях своих, о том, что я наблюдаю, об описании своих наблюдений, о значении своих наблюдений, если я обо всём этом буду думать, то мне ничего не будет хотеться. Ну, вообще, короче, я буду чувствовать, я буду четко видеть бессмысленную жизнь, я буду видеть, там, я, короче, буду в плохом состоянии, не самом приятном, потому что когда все это без хорошего значения, если без веры, что это все хорошее, значит, то это все печально очень. Если обо всём это будет думать, у меня будет плохое состояние. Но я тут, ну, мне тут... Я, короче, как-то вот вдруг понял, что, во-первых, вот если представим себе вот это вот думание о том, о наблюдениях, думание об описании наблюдений, думание вот об этом вот, типа о том, чтобы разобраться, что там происходит, а что есть что там, в чём смысл, а значит ли что-то, или... Если в этом всём пытаться разобраться, то там придёшь к тому, что... к ничему. Ни к чему не придёшь. Придёшь только к тому, что... Ни к чему такому... Ну, в общем... Придёшь только к тому, что ничто ничего не значит, там, и тогда... Ну, вообще... Вообще, короче, где вдруг чё-то вот... Я шёл туда, я шёл туда, я изучал всё это только потому, что я думал, что я там что-то найду. Что-то такое... Ну, как минимум, я думал, что я найду там то, что... что-то значит. Очень классно. Вот я, блин, сейчас понимаю, что в конце концов, все вот эти мои исследования, описания точные, там, избавление от заблуждений, все это... в конце концов обязательно должно подкрепляться каким-то верой в какое-то значение. Ну, по сути, я думал, что это знание, что это всё это значит, что это очень хорошее. Я думал, что это знание. Любая вера — это ложное знание. В общем, сейчас я вижу, что любое описание, которое я там напишу, как бы точно я не писал реальность, любое там наблюдение, в конце концов, если оно не подкрепляется какой-то верой, что это что-то значит очень хорошее, оно бесполезно, оно ничего не даст тебе, потому что... И в итоге я понял, что... Я вдруг понял, что что бы там ни было, вот есть вот это вот направление, направление думания, что типа ты думаешь об этом всём, обо всём, что я писал в гайдах, всех моих исследованиях, всё, что четыре года изучал, вот это вот всё, оно такое целое направление, куда можно думать. Я сейчас понимаю, что что бы я там ни нашёл, что бы я там ни надумал, что бы я там ни увидел, что бы я там ни понял, что бы я там… Что бы там ни было, это ничего не значит. Это ничего не будет значить. Абсолютно. Вот, например, я понял, что там ни в чем нет никакого смысла, а это ничего не значит. Ну понял и понял, ну пофиг на это. Я понял, что... не знаю там, что словам нельзя верить, что значение, что слова значение это нереальность, что они не имеют отношения. Ну вот это всё я понял, ну и что? Ну это ничего не значит, просто ничего. Абсолютно ничего. Потом, к слову, да, возможно, эти знания сейчас мне дают способность не думать о значении. Возможно. И это как бы здорово, как бы круто. Да, я получила способность не думать о значении, когда я не хочу думать о значении. Я сейчас не думаю о значении. В большинстве случаев, потому что я знаю, что типа… Ну, в самом деле, я не знаю, почему я не думаю о значении, я просто не думаю. о значении слов. Наверное, потому что я понимаю, что они ничего не значат, и зачем мне о них думать. Ну и ладно, я не знаю, тут мне сложно. Так не буду сейчас сильно делать какие-то заявления, почему, что происходит. Но факт в том, что, возможно, все знания мне дают способность не думать о значении. О значении слов я имею в виду, да? Возможно, всем эти знания мне дают способность не думать об описании с точки зрения слов реальности. Вот я не думаю об этом, просто не думаю. Возможно, все, что я там изучил, дают мне способность не верить ни во что, не верить ни во что. Я сейчас ни во что не верю. Но в конце концов, что я понял, то есть, окей, да, все эти способности я имею, а все они как-то сейчас применяются, но главное, что в конце, то есть, главное, что я понял, что чего бы там ни было, какое бы там описание ни было, оно в конце концов, оно ничего не значит. Поэтому я к чему? Потому что сначала, когда я потерял веру в значение, я увидел, что мир бессмысленный, то есть он какой-то там мир, короче, да, и увидел, что там, что типа, что всё это нереально, короче, всё, что я понял, что всё это ничего не значит, и И мне как бы было фигово, когда я обо всём думал. Когда я думал вот об этом, в том направлении. Пытался вот это вот всё понимал, всё осознавал, всё на всё смотрел. И всё это без значения и хорошего, да? То есть просто бессмысленный мир, но это ничего хорошего не значит, да? Вернее, нет. Вообще до этого я кайфовал не того. Я верил не в то, что мир бессмысленный что-то значит. Нет, я просто верил, что типа раз, в такую тупую, что раз, это самое... что раз значение слов в это нельзя верить, это нереальность, это не имеет отношения к реальности, и это еще ни для чего не нужно, вот главное, во что я верил, что если раз значение слов ни для чего не нужно, то значит, то это что-то значит, а именно это значит то, что не нужно думать о значении, и это значит, что Мне нужно думать о значении. то, что нужно быть в состоянии, когда ты не думаешь о значении, и не думаешь о словах, и вообще, и что это значит, причём само по себе, что это значит что-то хорошее. Вот я просто вдруг верил, что это значит что-то само по себе хорошее, что, типа, значение слов ни для чего не нужно. Вот просто я представил, что это значит, и такой, блин, что-то классное, офигенное. И всё, и это дало кучу кайфа. Помимо того, что это давало мне способность не думать о значении, когда я не хочу думать. Но сейчас, короче, ключевое, что я понял, это то, что неважно, что... Я просто вижу, что что бы там ни было, то есть, какое бы там описание реальности ни было, чем бы там, то есть, вот значение слов, чем бы оно ни было там, описание реальности чем бы оно ни было короче блин что бы там вот вообще не было вот в этом да какие бы наблюдения что бы я там не набедал вот есть что считам это значит Вот, кстати, да, где это там? Я же где-то это наблюдаю, а где я это наблюдаю? В своей голове, что ли? То есть, я реальность наблюдаю не в реальности, а в своей голове? Ну да, наверное, вот, короче, всю реальность я воображаю в своей голове и там наблюдаю её. И вот, чтобы я там не наблюдал... Там я наблюдаю слова, там я наблюдаю описание, там я наблюдаю реальность наблюдения. Ну, короче, чтобы я там не наблюдал, это всё ничего не значит. Просто ничего. Поэтому какая разница, что там. Мне даже неинтересно разобраться, что там, потому что в конце концов это ничего не значит. И в итоге я попадаю в состояние, что я иногда вспоминаю, что там. То есть, что там, да? То есть, там мир вот такой вот, ну, никакой, так скажем. То есть, ну, мир без смысла, мир без веры. То есть, мир, в котором ничто не заверит, мир, в котором нет никакого смысла, мир, в котором ничто ничего не значит, мир, в котором Ну, как вот на вот эту дверчугу. В общем, такой вот мир, вот я иногда это вспоминаю, и такой типа, ну да, типа отстойно, но потом такой думаю, а какая разница, это всё равно ничего не значит. Ну, такой мир, ну, короче, это всё равно ничего не значит. Просто ничего. И, соответственно, что я делаю? Я просто перестаю об этом думать, мне просто всё равно, что там. И о чём я начинаю думать? Я начинаю думать о чём-то другом, о том, что мне нравится думать, о том, чем я хочу думать, о том, что... То есть, вот я хочу там, не знаю, я смотрю на реальность, я о чём-то думаю, я что-то делаю. То есть, я не думаю больше вот об этом всём, я не думаю о значении, в принципе, о том, что что-то значит. Ну, то есть, я не ищу, мне не нужно, чтобы что-то что-то значило больше. Но главное вообще, что не портило состояние, это вот это вот думание вот... о реальности думания, об описании реальности думания, о значении реальности думания, о смысле реальности думания, о поиске бесконечного, вот реально вот чем я занимался, я бесконечно искал что-то, что будет значить что-то очень хорошее. То есть все мои гайды, это по сути, я так понимаю, была попытка написать что-то, что будет значить что-то очень хорошее. И каждый раз я уверовал, что это значит, что это хорошее. Вот каждый раз, в 100% случаев, я уверовал, что это значит, что это хорошее. И думал, что все, капец. А потом случайно эта вера пропадала, потому что я начинал копать, и вдруг я вижу, что я просто уверовал, что это значит, что это хорошее. Думаю, хорошо, в следующий раз такого не будет. Начинаю описывать. Пытаюсь выбраться из плохого состояния тем, что я пытаюсь написать что-то новое такое, увидеть что-то новое, понять что-то новое. Что будет, значит, опять что-то хорошее. Но я на самом деле этого не осознавал, что я к этому стремлюсь, но каждый раз как к этому приходило, каждый раз я думал, что я ни во что не верю и чувствую себя восхитительно, а на самом деле я просто верил, что то, что я открыл, пускай это новое, да, действительно я новое открывал, да, действительно я что-то новое понимал, да, действительно я там всё более точно описывал реальность. Но каждый раз я заканчивал тем, что я уверовал, что это значит что-то хорошее. А сейчас, окей, я всё изучил, допустим, про реальность, я всё понял, я всё понял про слова, всё понял про значение, всё понял про наблюдение, всё понял про то, что ничему не заверю, всё понял про то, что ничего не имеет смысла, всё понял про то, что ничто ничего не значит, всё понял про то, что… Что там ещё... Про описание, про то, что оно не имеет отношения, про то, что оно... Короче, всё понял про всё, да? Но в конце концов, оно всё это ничего не значит. Да, наверное, это полезно. Оно дало мне способность там... Ну, какие способности я даю? Например, она дает мне сейчас способность не думать больше об этом направлении вообще, не задумываться, потому что я понимаю, что, во-первых, меня туда не тянет автоматически, потому что я понимаю, что там нет никакой реальности, там нет ничего имеющего отношения к реальности, там нет ничего, ну, там не во что верить, там не во что, то есть вот эти все знания, они все дают, мне туда не возвращаться больше, меня больше туда автоматически не тянет. Ну, и я об этом, у меня автоматически туда ничего нет, и сам я туда не иду, потому что я понимаю, что что бы там ни было, это всё в конце концов ничего не значит. И в итоге мы приходим вот к тому состоянию, в котором я сейчас нахожусь. Это состояние, в котором я не думаю обо всём этом. Ну и всё. То есть у меня ноль мотивации. Главное, что я лишился, это я потерял какую-либо мотивацию, я потерял какой-либо смысл. Да, у меня сейчас... Но сейчас я буду жить без какой-либо мотивации. То есть буквально. У меня нету мотивации жить, но я буду жить... Под мотивацию я подразумеваю вот ту самую мотивацию, которую давала вера в значение. Вера в значение не давала никакой мотивации, некие чувства смысла, хотя и казалось, что смысла ничего нет, но ощущения. Вот такой мотивации нет. А какая есть? Да вот прикол в том, что никакой нет, но я буду всё равно жить. Я не знаю почему. Я буду жить, потому что хочу жить, но у меня нет чувства. Это что-то на словах, что ли. Я просто смотрю и такой, типа, либо я не живу, либо я живу. Ну, блин, нет. Вот здесь я уже не могу сказать, мне уже сложно описать. Главное, я уже объяснял, что я понял, что в конце концов ничего не значит, поэтому не важно, что там. Не важно, что там. Вот где там? Ну вот, блин, там, где я всё обо всём это думал. Думал о реальности, о словах, изучал это всё. Вот там, где я всё это думал, Неважно, что там, это всё в конце концов ничего не значит. И я об этом больше не думаю. И вот в результате, когда я об этом больше не думаю, я туда больше не смотрю и не думаю. Я смотрю куда-то в противоположную сторону. Я смотрю на реальность, я смотрю на фантазии какие-то, я смотрю на то, что я думаю об этой... Ну, несмотря на то, какие у меня там мысли появляются по поводу всего этого, да, не по поводу того, что там, где хранится вот это вот всё описание реальностей вообще. То есть, не по поводу вот того, да, а по поводу буквально моих наблюдений. Вот что я там думаю, я смотрю что-то, типа, ну, хочу, ну, то есть, поиграю. Ну, то есть, короче, блин, не могу ничего сказать, просто не получается. Я вижу, что нету никаких слов, из-за которых я живу. Вот ещё я могу поописывать, да, что нет никаких слов, почему. Хотя, вот реально нет причины. Вот нет причины. Почему я живу? Ну, я её не вижу. Может, она есть, конечно. То есть, под причиной я подражать не могу каких-то словам, почему я живу. То есть, причина, наверное, главная — это то, что я вижу, что... Неважно, что ничто не имеет значения. Вот, короче, я понял вот одну ещё такая вот фразу, что, типа, ничто не имеет значения, ничто ничего не значит, да, и... Но при этом ещё и то, что ничто ничего не значит, тоже ничто ничего не значит. И поэтому я больше не думаю о том, что значит что-то, не значит что-то. То есть я просто вот обо всём вот этом вместе взятом больше не думаю. Да, то, что я там всё правильно, у меня, допустим, даёт мне способность об этом не думать. Ну, то есть я понимаю, что там нереальность, много чего понимаю. Но, в конце концов, ещё я лишился веры, что это что-то значит, и, соответственно, решил проблему тем, что я перестал об этом всём думать, потому что смысл об этом думать – это неважно. Типа... Мне просто всё равно, что там. Мне просто всё равно, какая там реальность. В конце концов, это ничего не значит. А думать об этом, о том, какая там реальность. Вот реально, я не думаю о реальности. Под «реальность» я подразумеваю, вот не думаю о том, не осознаю, что такое реальность там. Не осознаю я постоянно какое-то. Конечно, не осознаю я всё, что я понял. Всё, что я там изучил, понял, я больше об этом не думаю. Потому что, если я об этом буду думать, то у меня будет... то не будет ничего. То есть, вот если я буду об этом думать, то из этого ничего не следует, это ничего не значит, соответственно, это ни к чему не ведёт. Вот реальное думание об этом всём вместе взятом ни к чему не приведёт, ни к чему не ведёт, просто не ведёт ни к чему. То есть, это просто бессмысленно об этом думать. Ну окей, да, я увидел всё это, и ничего, просто зачем тогда об этом думать? То есть, всё это направление, в конце концов, ни к чему не ведёт. То есть, да, оно даёт какие-то способности, ну всё, я их получил, всё, конец. Ну, в смысле, больше можно об этом не думать. Ну, то есть, окей, я, наверное, буду, там, если я потеряю способность, опять начну, ну, окей, там, вспомню всё это. И снова получу способность не задумываться о значении, не задумываться о реальности, не задумываться о... о чём-то там ещё не задумываюсь. А, да, не верить ни во что. Снова получу эту способность и снова перестану думать об этом. Ну, предполагаю, может быть, так будет, да. Но суть в том, что если я перестану в состоянии, то просто я не думаю об этом. В принципе, это всё. О чём я думаю? Ну, думаю, там, не знаю, о том, как день провести. Думаю о том, что поделать. Думаю о том, не знаю, там... Вот буквально, вот как ни странно, я думаю о том, как бы я хотел день провести. Вот я просто думаю, как бы я хотел день провести. Вот мне сразу приходит в голову, как бы я хотел это провести. У меня нет такого веры, я в это не верю. Я вообще всё, я вот... То есть я не могу сказать... У меня нет веры в это. У меня нет никакой веры при этом. То есть я вот этим всем занимаюсь, но у меня нет никакой веры при этом. У меня нет никакого веры в значение, что это значит. Я просто задаю вопрос, типа, что бы я хотел поделать. У меня приходит мысль какая-то, и всё, я делаю. Я больше не задаю вопросами, типа, ну никакими. Просто беру и живу, просто живу, делаю там. Веры нету, опять же, как я сказал, думания о значении слов нету. То есть, например, я не думаю о значении слов, которые я сказал, да, типа, спрашиваю, типа, что я хочу. Я хочу вот это. Я не думаю о значении вот этих всех слов, которые сейчас... То есть, я не думаю о значении. Я не думаю об описании реальности. Я не думаю... о значении описания каких-то там, да, то есть я не ищу что-то хорошее, чтобы что-то значило, да, я не думаю, я ни во что не верю, я не использую слова как для описания реальности, потому что я не думаю, что слова имеют какое-то отношение к реальности, я не занимаюсь Ну, вроде всё там. Вроде всё. Я не занимаюсь поиском того, вообще, типа, каких-то ответов там, да, в чём смысл. То есть, я не занимаюсь изучением реальности. Мне больше она не интересна. То есть, я уже, в принципе, во-первых, её изучил, а во-вторых, я понял, что изучение реальности, в конце концов, не ведёт к никакому значению. То есть, ну, это ничего не значит, какая бы там не реальность. Соответственно, мне просто больше не интересно изучать реальность. Мне больше не интересно понимать, какая она, что там она. Думать о ней. Я думаю просто о том, что хочу поделать сейчас, и просто делаю это, и наслаждаюсь. Как получается там, ну я не думаю даже о том, я даже не думаю в каком-то смысле о кайфе, что ли. То есть я о нём думаю только как типа, знаешь... Ну короче, ладно, здесь ничего такого, значит... Вот такое состояние получается. Оно мега чиловое, мега расслабленное, ни о чём не думая, ещё такое какое-то... просто вообще, ну интересно, я его еще не тестил, только не опроснулся и сразу начал записать, чтоб не забыть хоть что-то. Ну в общем, записать. Такое вот интересное состояние. Буду его тестить. Вот в этом состоянии, вот если я задумываюсь о реальности, под реальностью я подразумеваю всё, что я знаю о ней, всё, что я знаю о своих наблюдениях, вот так бы сказал, вот тогда такое типа, ну на самом деле ничего не происходит, просто я такой задумывался и такой типа. Ну да, да, вот такая утряна, ну да, да, вот такие наблюдения, ну да, да, там, ну да, да, ну типа, ну да, ну да, всё так, и такой, и чё это значит, ничего, и я просто перестаю об этом думать, и дальше возвращаюсь к тому, так, чё я хочу там поделать, там, то-то-то, вот так это всё работает. Я вообще, ну, короче, да. получается, ну в общем-то, а вчера я всё долго думал, блин, капец, там, ничего-ничего не значит, там, ничего, никакого смысла, как жить, там, ну я не знаю, когда, короче, перед сном, я говорю, я такую фразу сказал, ну осознал, что типа, блин, плохо помню, ну что-то там типа, я просто вдруг понял, что Но мне кажется, самое главное, что я понял, я уже объяснил. А то, что я там и перед сном понял, наверное, это просто стало каким-то таким толчком, чтобы ночью я что-то понял. А ночью я писал, что я понял. Вот всё, что я сейчас описал, это вот то, что я понял ночью, пока я спал, мне кажется. Потому что откуда я сейчас всё это родил? Ну, на самом деле, я всё это родил из наблюдения, потому что я сейчас всё это вижу. Всё, что я понял, я просто вижу. То есть, я просто ощущаю, что я всё это понял. Я всё это как будто бы... Поэтому, да, я всё это родил из того, что я сейчас это вижу, а не потому что я... Ну, ладно. Хорошо, всё. Не знаю, что ещё полезного можно сказать? Ну вот я сейчас замечаю, что если я сейчас буду думать о том, что я сейчас наговорил, то то, что я сейчас наговорил, это, в принципе, я... это описание реальности. Описание моих наблюдений, так скажем. Если я не буду о них думать, ну, мне тоже... мне будет сложно жить, если я... ну, я не смогу жить, короче, подумав об этом. Короче, вообще, в принципе, думать вот об этом, о реальности, вот реально, лучше не скажешь. Думать о реальности жить не могу, потому что... Ну потому что, вот прикол в чём, вот когда ты думаешь о реальности и думаешь, что это что-то значит, тогда ты можешь жить. Но когда ты думаешь о реальности и не видишь, что это, ну, и у тебя не всплывает, что это что-то значит, тогда ты, исходя на основе думания о реальности, жить не сможешь, потому что там, ну, это никаким толчком ни для чего не становится, это просто типа ты просто смотришь как на картину, ты просто смотришь на картинку. Ну что, как она поможет тебе жить? Ну никак, она ничего не значит. Это просто картинка. Соответственно, здесь ты тоже просто смотришь на реальность и такой, типа, ну, ничего не происходит. Поэтому, чтобы начать жить, нужно перестать об этом думать. Потому что думать ты можешь, задавая вопросы какие-то, там, что я хочу, там, и делая это. И всё. Соответственно, я к тому, что вот я сейчас наговорил, если я буду думать об этом, я не смогу жить. То есть мне нужно перестать... не думать о том, что я сейчас наговорил. Ну, это я сейчас говорю как бы такое, что мне делать, говорит, но нет, там не так должно быть. Вот сейчас вот. Ну да, я просто могу перейти в это состояние. Перейти в состояние недумания о обо всём этом большом направлении, которое я сейчас записал. Вот я сейчас, по сути, написал описание, да, и это всё часть такого большого направления, как понимание реальности, ну, точнее, описание реальности, думание реальности, не знаю, там, сознание реальности. Всё это часть этого направления гигантского. И обо всём этом гигантском направлении я просто перестаю думать. Я просто не думаю обо всём этом. И думаю о таких примитивных вещах, типа, что я хочу сейчас поделать, там, там и всё. А обо всём ангельском направлении я больше не думаю. Потому что, ну нет, просто не вижу смысла больше об этом думать. Что бы там ни было, это ни конца концов ничего не значит. Ну да, всё, короче, что ещё полезного можно сказать. Ну и ещё могу поописывать состояние, в котором я нахожусь, когда обо всём этом не думаю. Состояние такое, во-первых, я использую какие-то, то есть мне приходят какие-то фантазии. Я не могу сказать, что я прям сам сижу фантазирую, то есть нет осознанного фантазирования, да к слову, чего ещё нет, кроме веры и прочего. Нет никаких фантазий. У меня реально не стремится что-то фантазировать осознанно. Искать счастье, грубо говоря, с помощью фантазии. Искать какое-то значение. Я не использую фантазию. Я использую фантазию как прикладное, если мне что-то нужно представить, знаешь, для работы, еще что-то. Но я не ищу какого-то... Но при этом я задумываюсь о чем-то. Я такое, типа, что я хочу, что-то представляю. Это всё происходит не специально. Я смотрю на мир, что-то подумал, что-то представил, что-то поделал. Улыбка у меня есть. У меня есть улыбка из-за того, что я смотрю на мир, какие-то образы появляются, какие-то фантазии. То есть, ну ладно, я так не знаю, это вообще полезно или нет, возможно. Вроде всё. Дальше нужно тестить и смотреть, что дальше будет. В каком смысле можно сказать, что я как бы отвлекаюсь? Отвлекаюсь от... Но это не то. Вот если, то есть... Ну, очень примерно можно сказать, что это я отвлекаюсь от реальности. Отвлекаюсь от мыслей, от думания о реальности. Вообще, от думания, от всего, вот этого всего, всего вместе взятого, что я понял о реальности и узнал там... обо всём этом гигантском направлении, вот обо всём этом, я отвлекаюсь от думания об этом. Просто перестаю, потому что, ну, почему я говорю, ну, наверное, потому что я вижу, что, во-первых, я там всё, в принципе, понял, там нет каких-то таких вот моментов, которые меня жёстко тянет, о которых думать меня тянет. Да, вот в этом направлении у меня нет вещей, о которых меня жёстко тянет думать. Нету их. Это раз. Два. Я вижу, что это всё ничего не значит. Соответственно, смысл об этом думать, если это всё ничего не значит? Ну и всё. Я всё это вижу и перестаю думать об этом. Но на самом деле не потому, что значит об этом не нужно думать, раз оно ничего не значит. Ну, то есть в это я не верю. Я просто вот вижу это, ну и такое типа... Ну и переключаюсь просто. Но не потому что есть какая-то причина, а просто потому что, ну не знаю, здесь просто это происходит. На данный момент я могу обстоять и так, что это просто происходит. Просто я переключаюсь на что-то ещё. Потому что всегда же можно на что-то ещё переключиться, да? Ну вот я здесь просто переключаюсь на что-то ещё. Здесь я такое всё-таки, ага, всё вижу, всё понимаю, всё понял, да, ничего не значит. Ну да, да, типа, и тут такое вижу, ну, а что бы тут ни было, это всё равно ничего не значит, поэтому какая разница, что тут, зачем об этом постоянно думать, что бы тут ни было, это всё равно ничего не значит. И такой типа, ну окей, я всё понял, и такой, и предложить на что-то ещё? А на что ещё? Ну типа, там вот, на реальность, там, типа, что хочу поделать, там, ну, короче, просто переставил об этом думать обо всём. И меня не тянет. И главное, наверное, что я получил способность об этом, а меня не тянет к этому больше думать. Ну да. Ну всё. Пойду тестить.</w:t>
        <w:br/>
      </w:r>
    </w:p>
    <w:sectPr>
      <w:type w:val="nextPage"/>
      <w:pgSz w:w="11906" w:h="16838"/>
      <w:pgMar w:left="1440" w:right="1440" w:gutter="0" w:header="0" w:top="1440" w:footer="0" w:bottom="1440"/>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s>
</file>

<file path=word/settings.xml><?xml version="1.0" encoding="utf-8"?>
<w:settings xmlns:w="http://schemas.openxmlformats.org/wordprocessingml/2006/main">
  <w:zoom w:percent="140"/>
  <w:defaultTabStop w:val="720"/>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NSimSun" w:cs="Arial"/>
        <w:lang w:val="ru-RU" w:eastAsia="zh-CN" w:bidi="hi-IN"/>
      </w:rPr>
    </w:rPrDefault>
    <w:pPrDefault>
      <w:pPr>
        <w:suppressAutoHyphens w:val="true"/>
      </w:pPr>
    </w:pPrDefault>
  </w:docDefaults>
  <w:style w:type="paragraph" w:styleId="Normal">
    <w:name w:val="Normal"/>
    <w:qFormat/>
    <w:pPr>
      <w:widowControl/>
      <w:bidi w:val="0"/>
      <w:spacing w:before="0" w:after="0"/>
      <w:jc w:val="left"/>
    </w:pPr>
    <w:rPr>
      <w:rFonts w:ascii="Times New Roman" w:hAnsi="Times New Roman" w:eastAsia="NSimSun" w:cs="Arial"/>
      <w:color w:val="auto"/>
      <w:kern w:val="0"/>
      <w:sz w:val="20"/>
      <w:szCs w:val="20"/>
      <w:lang w:val="ru-RU" w:eastAsia="zh-CN" w:bidi="hi-IN"/>
    </w:rPr>
  </w:style>
  <w:style w:type="paragraph" w:styleId="Heading1">
    <w:name w:val="Heading 1"/>
    <w:basedOn w:val="Style9"/>
    <w:qFormat/>
    <w:pPr/>
    <w:rPr>
      <w:color w:val="2E74B5"/>
      <w:sz w:val="32"/>
      <w:szCs w:val="32"/>
    </w:rPr>
  </w:style>
  <w:style w:type="paragraph" w:styleId="Heading2">
    <w:name w:val="Heading 2"/>
    <w:basedOn w:val="Style9"/>
    <w:qFormat/>
    <w:pPr/>
    <w:rPr>
      <w:color w:val="2E74B5"/>
      <w:sz w:val="26"/>
      <w:szCs w:val="26"/>
    </w:rPr>
  </w:style>
  <w:style w:type="paragraph" w:styleId="Heading3">
    <w:name w:val="Heading 3"/>
    <w:basedOn w:val="Style9"/>
    <w:qFormat/>
    <w:pPr/>
    <w:rPr>
      <w:color w:val="1F4D78"/>
      <w:sz w:val="24"/>
      <w:szCs w:val="24"/>
    </w:rPr>
  </w:style>
  <w:style w:type="paragraph" w:styleId="Heading4">
    <w:name w:val="Heading 4"/>
    <w:basedOn w:val="Style9"/>
    <w:qFormat/>
    <w:pPr/>
    <w:rPr>
      <w:i/>
      <w:iCs/>
      <w:color w:val="2E74B5"/>
    </w:rPr>
  </w:style>
  <w:style w:type="paragraph" w:styleId="Heading5">
    <w:name w:val="Heading 5"/>
    <w:basedOn w:val="Style9"/>
    <w:qFormat/>
    <w:pPr/>
    <w:rPr>
      <w:color w:val="2E74B5"/>
    </w:rPr>
  </w:style>
  <w:style w:type="paragraph" w:styleId="Heading6">
    <w:name w:val="Heading 6"/>
    <w:basedOn w:val="Style9"/>
    <w:qFormat/>
    <w:pPr/>
    <w:rPr>
      <w:color w:val="1F4D78"/>
    </w:rPr>
  </w:style>
  <w:style w:type="character" w:styleId="Hyperlink">
    <w:name w:val="Hyperlink"/>
    <w:uiPriority w:val="99"/>
    <w:unhideWhenUsed/>
    <w:rPr>
      <w:color w:val="0563C1"/>
      <w:u w:val="single"/>
    </w:rPr>
  </w:style>
  <w:style w:type="character" w:styleId="Style8">
    <w:name w:val="Символ сноски"/>
    <w:uiPriority w:val="99"/>
    <w:semiHidden/>
    <w:unhideWhenUsed/>
    <w:qFormat/>
    <w:rPr>
      <w:vertAlign w:val="superscript"/>
    </w:rPr>
  </w:style>
  <w:style w:type="character" w:styleId="FootnoteReference">
    <w:name w:val="Footnote Reference"/>
    <w:rPr>
      <w:vertAlign w:val="superscript"/>
    </w:rPr>
  </w:style>
  <w:style w:type="character" w:styleId="FootnoteTextChar">
    <w:name w:val="Footnote Text Char"/>
    <w:uiPriority w:val="99"/>
    <w:semiHidden/>
    <w:unhideWhenUsed/>
    <w:qFormat/>
    <w:rPr>
      <w:sz w:val="20"/>
      <w:szCs w:val="20"/>
    </w:rPr>
  </w:style>
  <w:style w:type="character" w:styleId="LineNumber">
    <w:name w:val="Line Number"/>
    <w:rPr/>
  </w:style>
  <w:style w:type="paragraph" w:styleId="Style9">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0">
    <w:name w:val="Указатель"/>
    <w:basedOn w:val="Normal"/>
    <w:qFormat/>
    <w:pPr>
      <w:suppressLineNumbers/>
    </w:pPr>
    <w:rPr>
      <w:rFonts w:cs="Arial"/>
    </w:rPr>
  </w:style>
  <w:style w:type="paragraph" w:styleId="Title">
    <w:name w:val="Title"/>
    <w:basedOn w:val="Style9"/>
    <w:qFormat/>
    <w:pPr/>
    <w:rPr>
      <w:sz w:val="56"/>
      <w:szCs w:val="56"/>
    </w:rPr>
  </w:style>
  <w:style w:type="paragraph" w:styleId="StrongEmphasis">
    <w:name w:val="Strong Emphasis"/>
    <w:qFormat/>
    <w:pPr>
      <w:widowControl/>
      <w:bidi w:val="0"/>
      <w:spacing w:before="0" w:after="0"/>
      <w:jc w:val="left"/>
    </w:pPr>
    <w:rPr>
      <w:rFonts w:ascii="Times New Roman" w:hAnsi="Times New Roman" w:eastAsia="NSimSun" w:cs="Arial"/>
      <w:b/>
      <w:bCs/>
      <w:color w:val="auto"/>
      <w:kern w:val="0"/>
      <w:sz w:val="20"/>
      <w:szCs w:val="20"/>
      <w:lang w:val="ru-RU" w:eastAsia="zh-CN" w:bidi="hi-IN"/>
    </w:rPr>
  </w:style>
  <w:style w:type="paragraph" w:styleId="ListParagraph">
    <w:name w:val="List Paragraph"/>
    <w:qFormat/>
    <w:pPr>
      <w:widowControl/>
      <w:bidi w:val="0"/>
      <w:spacing w:before="0" w:after="0"/>
      <w:jc w:val="left"/>
    </w:pPr>
    <w:rPr>
      <w:rFonts w:ascii="Times New Roman" w:hAnsi="Times New Roman" w:eastAsia="NSimSun" w:cs="Arial"/>
      <w:color w:val="auto"/>
      <w:kern w:val="0"/>
      <w:sz w:val="20"/>
      <w:szCs w:val="20"/>
      <w:lang w:val="ru-RU" w:eastAsia="zh-CN" w:bidi="hi-IN"/>
    </w:rPr>
  </w:style>
  <w:style w:type="paragraph" w:styleId="FootnoteText">
    <w:name w:val="Footnote Text"/>
    <w:basedOn w:val="Normal"/>
    <w:link w:val="FootnoteTextChar"/>
    <w:uiPriority w:val="99"/>
    <w:semiHidden/>
    <w:unhideWhenUsed/>
    <w:pPr>
      <w:spacing w:lineRule="auto" w:line="240" w:before="0" w:after="0"/>
    </w:pPr>
    <w:rPr>
      <w:sz w:val="20"/>
      <w:szCs w:val="20"/>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0</TotalTime>
  <Application>LibreOffice/24.2.1.2$Windows_X86_64 LibreOffice_project/db4def46b0453cc22e2d0305797cf981b68ef5ac</Application>
  <AppVersion>15.0000</AppVersion>
  <Pages>6</Pages>
  <Words>5255</Words>
  <Characters>23538</Characters>
  <CharactersWithSpaces>28797</CharactersWithSpaces>
  <Paragraphs>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2025-11-20T10:26:51Z</dcterms:created>
  <dc:creator>Un-named</dc:creator>
  <dc:description/>
  <dc:language>ru-RU</dc:language>
  <cp:lastModifiedBy/>
  <dcterms:modified xsi:type="dcterms:W3CDTF">2025-12-06T16:06:46Z</dcterms:modified>
  <cp:revision>2</cp:revision>
  <dc:subject/>
  <dc:title/>
</cp:coreProperties>
</file>